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292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Tr="009D2787">
        <w:tc>
          <w:tcPr>
            <w:tcW w:w="9639" w:type="dxa"/>
          </w:tcPr>
          <w:p w:rsidR="003C2556" w:rsidRPr="003C2556" w:rsidRDefault="003C2556" w:rsidP="003C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5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Закупочной комиссии по рассмотрению предложений </w:t>
            </w:r>
          </w:p>
          <w:p w:rsidR="006A144F" w:rsidRPr="009C21AA" w:rsidRDefault="003C2556" w:rsidP="00771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556">
              <w:rPr>
                <w:rFonts w:ascii="Times New Roman" w:hAnsi="Times New Roman" w:cs="Times New Roman"/>
                <w:sz w:val="24"/>
                <w:szCs w:val="24"/>
              </w:rPr>
              <w:t>по закупке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771515">
              <w:rPr>
                <w:rFonts w:ascii="Times New Roman" w:hAnsi="Times New Roman" w:cs="Times New Roman"/>
                <w:sz w:val="24"/>
                <w:szCs w:val="24"/>
              </w:rPr>
              <w:t>32514408879</w:t>
            </w:r>
          </w:p>
        </w:tc>
      </w:tr>
    </w:tbl>
    <w:p w:rsidR="00B64938" w:rsidRDefault="00B64938" w:rsidP="003C255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B1629F" w:rsidRDefault="009B708B" w:rsidP="00292D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E7BC6">
        <w:rPr>
          <w:rFonts w:ascii="Times New Roman" w:hAnsi="Times New Roman" w:cs="Times New Roman"/>
          <w:sz w:val="24"/>
          <w:szCs w:val="24"/>
        </w:rPr>
        <w:t>30</w:t>
      </w:r>
      <w:r w:rsidR="00B1629F">
        <w:rPr>
          <w:rFonts w:ascii="Times New Roman" w:hAnsi="Times New Roman" w:cs="Times New Roman"/>
          <w:sz w:val="24"/>
          <w:szCs w:val="24"/>
        </w:rPr>
        <w:t>.0</w:t>
      </w:r>
      <w:r w:rsidR="00771515">
        <w:rPr>
          <w:rFonts w:ascii="Times New Roman" w:hAnsi="Times New Roman" w:cs="Times New Roman"/>
          <w:sz w:val="24"/>
          <w:szCs w:val="24"/>
        </w:rPr>
        <w:t>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A653C0">
        <w:rPr>
          <w:rFonts w:ascii="Times New Roman" w:hAnsi="Times New Roman" w:cs="Times New Roman"/>
          <w:sz w:val="24"/>
          <w:szCs w:val="24"/>
        </w:rPr>
        <w:t>2</w:t>
      </w:r>
      <w:r w:rsidR="00771515">
        <w:rPr>
          <w:rFonts w:ascii="Times New Roman" w:hAnsi="Times New Roman" w:cs="Times New Roman"/>
          <w:sz w:val="24"/>
          <w:szCs w:val="24"/>
        </w:rPr>
        <w:t>5</w:t>
      </w:r>
    </w:p>
    <w:p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3C25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7151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емонт средств измерений с последующей послеремонтной поверкой (</w:t>
      </w:r>
      <w:r w:rsidR="00A653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51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отов)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Default="005B3C2E" w:rsidP="003C255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020" w:rsidRDefault="0012612A" w:rsidP="003C255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43020" w:rsidRPr="00F43020">
        <w:rPr>
          <w:rFonts w:ascii="Times New Roman" w:eastAsia="Times New Roman" w:hAnsi="Times New Roman" w:cs="Times New Roman"/>
          <w:sz w:val="24"/>
          <w:szCs w:val="24"/>
        </w:rPr>
        <w:t>определяется начальной (максимальной) ценой выполнения единицы работ: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134"/>
        <w:gridCol w:w="1134"/>
        <w:gridCol w:w="1701"/>
        <w:gridCol w:w="1275"/>
      </w:tblGrid>
      <w:tr w:rsidR="005D7695" w:rsidRPr="005D7695" w:rsidTr="00771515">
        <w:trPr>
          <w:trHeight w:val="48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ед.,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5D7695" w:rsidRPr="005D7695" w:rsidTr="00771515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7695" w:rsidRPr="005D7695" w:rsidTr="00771515">
        <w:trPr>
          <w:trHeight w:val="51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7695" w:rsidRPr="005D7695" w:rsidTr="00771515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695" w:rsidRPr="000E16CB" w:rsidRDefault="005D7695" w:rsidP="005D7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6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71515" w:rsidRPr="005D7695" w:rsidTr="00771515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15" w:rsidRPr="005D7695" w:rsidRDefault="00771515" w:rsidP="007715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Вольтамперфазометр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2 761,07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5 256,47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7 543,12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5 369,14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515" w:rsidRPr="00771515" w:rsidRDefault="00771515" w:rsidP="00771515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515">
              <w:rPr>
                <w:rFonts w:ascii="Times New Roman" w:hAnsi="Times New Roman" w:cs="Times New Roman"/>
                <w:b/>
                <w:sz w:val="20"/>
                <w:lang w:val="en-US"/>
              </w:rPr>
              <w:t>144</w:t>
            </w:r>
            <w:r w:rsidRPr="00771515">
              <w:rPr>
                <w:rFonts w:ascii="Times New Roman" w:hAnsi="Times New Roman" w:cs="Times New Roman"/>
                <w:b/>
                <w:sz w:val="20"/>
              </w:rPr>
              <w:t> 000,00</w:t>
            </w:r>
          </w:p>
        </w:tc>
      </w:tr>
      <w:tr w:rsidR="00771515" w:rsidRPr="005D7695" w:rsidTr="00771515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15" w:rsidRPr="005D7695" w:rsidRDefault="00771515" w:rsidP="007715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Клещи токоизмерительные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1 650,94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3 150,08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2 156,28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515" w:rsidRPr="00771515" w:rsidRDefault="00771515" w:rsidP="00771515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515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120 </w:t>
            </w:r>
            <w:r w:rsidRPr="00771515">
              <w:rPr>
                <w:rFonts w:ascii="Times New Roman" w:hAnsi="Times New Roman" w:cs="Times New Roman"/>
                <w:b/>
                <w:sz w:val="20"/>
              </w:rPr>
              <w:t>000,00</w:t>
            </w:r>
          </w:p>
        </w:tc>
      </w:tr>
      <w:tr w:rsidR="00771515" w:rsidRPr="005D7695" w:rsidTr="00AC167F">
        <w:trPr>
          <w:trHeight w:val="6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15" w:rsidRPr="005D7695" w:rsidRDefault="00771515" w:rsidP="007715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Пирометр, термометр инфракрасного излучения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1 888,15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3 776,31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7 543,12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6 339,47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515" w:rsidRPr="00771515" w:rsidRDefault="00771515" w:rsidP="00771515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515">
              <w:rPr>
                <w:rFonts w:ascii="Times New Roman" w:hAnsi="Times New Roman" w:cs="Times New Roman"/>
                <w:b/>
                <w:sz w:val="20"/>
                <w:lang w:val="en-US"/>
              </w:rPr>
              <w:t>70 0</w:t>
            </w:r>
            <w:r w:rsidRPr="00771515">
              <w:rPr>
                <w:rFonts w:ascii="Times New Roman" w:hAnsi="Times New Roman" w:cs="Times New Roman"/>
                <w:b/>
                <w:sz w:val="20"/>
              </w:rPr>
              <w:t>00,00</w:t>
            </w:r>
          </w:p>
        </w:tc>
      </w:tr>
      <w:tr w:rsidR="00771515" w:rsidRPr="005D7695" w:rsidTr="00771515">
        <w:trPr>
          <w:trHeight w:val="6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15" w:rsidRPr="005D7695" w:rsidRDefault="00771515" w:rsidP="007715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Счетчик электроэнергии однофазный электронный эталонный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8 833,52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16 765,65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20 133,97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22 630,16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515" w:rsidRPr="00771515" w:rsidRDefault="00771515" w:rsidP="00771515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515">
              <w:rPr>
                <w:rFonts w:ascii="Times New Roman" w:hAnsi="Times New Roman" w:cs="Times New Roman"/>
                <w:b/>
                <w:sz w:val="20"/>
                <w:lang w:val="en-US"/>
              </w:rPr>
              <w:t>45</w:t>
            </w:r>
            <w:r w:rsidRPr="00771515">
              <w:rPr>
                <w:rFonts w:ascii="Times New Roman" w:hAnsi="Times New Roman" w:cs="Times New Roman"/>
                <w:b/>
                <w:sz w:val="20"/>
              </w:rPr>
              <w:t> 000,00</w:t>
            </w:r>
          </w:p>
        </w:tc>
      </w:tr>
      <w:tr w:rsidR="00771515" w:rsidRPr="005D7695" w:rsidTr="00771515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5D7695" w:rsidRDefault="00771515" w:rsidP="007715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Секундомер</w:t>
            </w:r>
          </w:p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 xml:space="preserve">-  механический </w:t>
            </w:r>
          </w:p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-  цифровой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1 072,16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 xml:space="preserve">808,61  </w:t>
            </w:r>
          </w:p>
          <w:p w:rsidR="00771515" w:rsidRPr="00771515" w:rsidRDefault="00771515" w:rsidP="00771515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 xml:space="preserve"> 2 342,01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515" w:rsidRPr="00771515" w:rsidRDefault="00771515" w:rsidP="00771515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515">
              <w:rPr>
                <w:rFonts w:ascii="Times New Roman" w:hAnsi="Times New Roman" w:cs="Times New Roman"/>
                <w:b/>
                <w:sz w:val="20"/>
                <w:lang w:val="en-US"/>
              </w:rPr>
              <w:t>56</w:t>
            </w:r>
            <w:r w:rsidRPr="00771515">
              <w:rPr>
                <w:rFonts w:ascii="Times New Roman" w:hAnsi="Times New Roman" w:cs="Times New Roman"/>
                <w:b/>
                <w:sz w:val="20"/>
              </w:rPr>
              <w:t> 000,00</w:t>
            </w:r>
          </w:p>
        </w:tc>
      </w:tr>
      <w:tr w:rsidR="00771515" w:rsidRPr="005D7695" w:rsidTr="00771515">
        <w:trPr>
          <w:trHeight w:val="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515" w:rsidRPr="005D7695" w:rsidRDefault="00771515" w:rsidP="007715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Дальномер лазерный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4 326,62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515" w:rsidRPr="00771515" w:rsidRDefault="00771515" w:rsidP="00771515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</w:rPr>
            </w:pPr>
            <w:r w:rsidRPr="00771515">
              <w:rPr>
                <w:rFonts w:ascii="Times New Roman" w:hAnsi="Times New Roman" w:cs="Times New Roman"/>
                <w:sz w:val="20"/>
              </w:rPr>
              <w:t>2 249,13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515" w:rsidRPr="00771515" w:rsidRDefault="00771515" w:rsidP="00771515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1515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45 </w:t>
            </w:r>
            <w:r w:rsidRPr="00771515">
              <w:rPr>
                <w:rFonts w:ascii="Times New Roman" w:hAnsi="Times New Roman" w:cs="Times New Roman"/>
                <w:b/>
                <w:sz w:val="20"/>
              </w:rPr>
              <w:t>000,00</w:t>
            </w:r>
          </w:p>
        </w:tc>
      </w:tr>
    </w:tbl>
    <w:p w:rsidR="00F43020" w:rsidRPr="005D7695" w:rsidRDefault="00F43020" w:rsidP="008C07C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24C94" w:rsidRPr="003D0592" w:rsidRDefault="00524C94" w:rsidP="00D13B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0592">
        <w:rPr>
          <w:rFonts w:ascii="Times New Roman" w:hAnsi="Times New Roman" w:cs="Times New Roman"/>
          <w:sz w:val="24"/>
          <w:szCs w:val="24"/>
        </w:rPr>
        <w:t xml:space="preserve"> </w:t>
      </w:r>
      <w:r w:rsidR="001B397B" w:rsidRPr="003D0592">
        <w:rPr>
          <w:rFonts w:ascii="Times New Roman" w:eastAsia="Times New Roman" w:hAnsi="Times New Roman" w:cs="Times New Roman"/>
          <w:sz w:val="24"/>
          <w:szCs w:val="24"/>
        </w:rPr>
        <w:t>Рассмотрение предложений Участников и подведение итогов анализа предложений</w:t>
      </w:r>
      <w:r w:rsidR="0008750C" w:rsidRPr="003D05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7B5" w:rsidRDefault="003D0592" w:rsidP="00E3528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7207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34D0" w:rsidRDefault="003634D0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8C2" w:rsidRDefault="007207B5" w:rsidP="00AE38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7207B5" w:rsidRDefault="007207B5" w:rsidP="00FE330E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AE38C2">
        <w:rPr>
          <w:rFonts w:ascii="Times New Roman" w:hAnsi="Times New Roman" w:cs="Times New Roman"/>
          <w:sz w:val="24"/>
          <w:szCs w:val="24"/>
        </w:rPr>
        <w:t>инженер Герасименко</w:t>
      </w:r>
      <w:r>
        <w:rPr>
          <w:rFonts w:ascii="Times New Roman" w:hAnsi="Times New Roman" w:cs="Times New Roman"/>
          <w:sz w:val="24"/>
          <w:szCs w:val="24"/>
        </w:rPr>
        <w:t xml:space="preserve"> О.Н.;</w:t>
      </w:r>
    </w:p>
    <w:p w:rsidR="007207B5" w:rsidRPr="00C833B3" w:rsidRDefault="007207B5" w:rsidP="00FE3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07B5" w:rsidRDefault="007207B5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</w:t>
      </w:r>
      <w:r w:rsidR="00AE38C2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771515">
        <w:rPr>
          <w:rFonts w:ascii="Times New Roman" w:hAnsi="Times New Roman" w:cs="Times New Roman"/>
          <w:sz w:val="24"/>
          <w:szCs w:val="24"/>
        </w:rPr>
        <w:t>Кошелев А.Е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9953BA" w:rsidRDefault="00AE38C2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</w:t>
      </w:r>
      <w:r w:rsidR="009953BA">
        <w:rPr>
          <w:rFonts w:ascii="Times New Roman" w:hAnsi="Times New Roman" w:cs="Times New Roman"/>
          <w:sz w:val="24"/>
          <w:szCs w:val="24"/>
        </w:rPr>
        <w:t>.;</w:t>
      </w:r>
    </w:p>
    <w:p w:rsidR="003D0592" w:rsidRPr="003D0592" w:rsidRDefault="00771515" w:rsidP="003D05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3D0592" w:rsidRPr="003D0592">
        <w:rPr>
          <w:rFonts w:ascii="Times New Roman" w:hAnsi="Times New Roman" w:cs="Times New Roman"/>
          <w:sz w:val="24"/>
          <w:szCs w:val="24"/>
        </w:rPr>
        <w:t xml:space="preserve"> Хрущёв А.Г.;</w:t>
      </w:r>
    </w:p>
    <w:p w:rsidR="00AE38C2" w:rsidRPr="00C6735B" w:rsidRDefault="003D0592" w:rsidP="003D05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0592">
        <w:rPr>
          <w:rFonts w:ascii="Times New Roman" w:hAnsi="Times New Roman" w:cs="Times New Roman"/>
          <w:sz w:val="24"/>
          <w:szCs w:val="24"/>
        </w:rPr>
        <w:t>Ведущий юрисконсульт ОПЭ Дзюба О.Д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7B5" w:rsidRPr="00C833B3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0D381E" w:rsidRPr="00C6735B" w:rsidRDefault="000D381E" w:rsidP="00192E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 xml:space="preserve">Инженер </w:t>
      </w:r>
      <w:r w:rsidR="00771515">
        <w:rPr>
          <w:rFonts w:ascii="Times New Roman" w:hAnsi="Times New Roman" w:cs="Times New Roman"/>
          <w:sz w:val="24"/>
          <w:szCs w:val="24"/>
        </w:rPr>
        <w:t>Договорного отдела</w:t>
      </w:r>
      <w:r w:rsidRPr="00C6735B">
        <w:rPr>
          <w:rFonts w:ascii="Times New Roman" w:hAnsi="Times New Roman" w:cs="Times New Roman"/>
          <w:sz w:val="24"/>
          <w:szCs w:val="24"/>
        </w:rPr>
        <w:t xml:space="preserve"> Сальманова М.В.</w:t>
      </w:r>
    </w:p>
    <w:p w:rsidR="007207B5" w:rsidRPr="002F7E2D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0D381E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7207B5" w:rsidRDefault="007C216A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:rsidR="007207B5" w:rsidRDefault="007207B5" w:rsidP="00E3528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77151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7715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C6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592"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="003D0592"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3D0592"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3D0592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3D0592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3D0592"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3D059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D0592"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3D0592"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D0592"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D0592"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="003D0592"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059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D33F26" w:rsidRDefault="007207B5" w:rsidP="007207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 w:rsidR="003D0592"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BC5BB4">
        <w:rPr>
          <w:rFonts w:ascii="Times New Roman" w:eastAsia="Times New Roman" w:hAnsi="Times New Roman" w:cs="Times New Roman"/>
          <w:sz w:val="24"/>
          <w:szCs w:val="24"/>
        </w:rPr>
        <w:t>21.01.2025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5BB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BC5BB4">
        <w:rPr>
          <w:rFonts w:ascii="Times New Roman" w:eastAsia="Times New Roman" w:hAnsi="Times New Roman" w:cs="Times New Roman"/>
          <w:sz w:val="24"/>
          <w:szCs w:val="24"/>
        </w:rPr>
        <w:t xml:space="preserve">были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BC5BB4">
        <w:rPr>
          <w:rFonts w:ascii="Times New Roman" w:eastAsia="Times New Roman" w:hAnsi="Times New Roman" w:cs="Times New Roman"/>
          <w:sz w:val="24"/>
          <w:szCs w:val="24"/>
        </w:rPr>
        <w:t>ы по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(одн</w:t>
      </w:r>
      <w:r w:rsidR="00BC5BB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C5BB4">
        <w:rPr>
          <w:rFonts w:ascii="Times New Roman" w:eastAsia="Times New Roman" w:hAnsi="Times New Roman" w:cs="Times New Roman"/>
          <w:sz w:val="24"/>
          <w:szCs w:val="24"/>
        </w:rPr>
        <w:t>Лотам 1, 2, 3 и 5.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7B5" w:rsidRDefault="00D33F26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ступ для Заказчика к предложениям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единственного Участника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закупки: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2300"/>
        <w:gridCol w:w="2254"/>
        <w:gridCol w:w="1417"/>
        <w:gridCol w:w="1560"/>
        <w:gridCol w:w="1410"/>
      </w:tblGrid>
      <w:tr w:rsidR="000E16CB" w:rsidRPr="00083247" w:rsidTr="001209F4">
        <w:tc>
          <w:tcPr>
            <w:tcW w:w="828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 лота</w:t>
            </w:r>
          </w:p>
        </w:tc>
        <w:tc>
          <w:tcPr>
            <w:tcW w:w="2300" w:type="dxa"/>
          </w:tcPr>
          <w:p w:rsidR="000E16CB" w:rsidRPr="001209F4" w:rsidRDefault="000E16CB" w:rsidP="0025197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Дата и время регистрации заявки </w:t>
            </w: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(MSK+00:00)</w:t>
            </w:r>
          </w:p>
        </w:tc>
        <w:tc>
          <w:tcPr>
            <w:tcW w:w="2254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Участника</w:t>
            </w:r>
          </w:p>
        </w:tc>
        <w:tc>
          <w:tcPr>
            <w:tcW w:w="1417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ИНН</w:t>
            </w:r>
          </w:p>
        </w:tc>
        <w:tc>
          <w:tcPr>
            <w:tcW w:w="1560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Решение о допуске заявки</w:t>
            </w:r>
          </w:p>
        </w:tc>
        <w:tc>
          <w:tcPr>
            <w:tcW w:w="1410" w:type="dxa"/>
          </w:tcPr>
          <w:p w:rsidR="000E16CB" w:rsidRPr="001209F4" w:rsidRDefault="000E16CB" w:rsidP="00FE48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Основание отклонения заявки</w:t>
            </w:r>
          </w:p>
        </w:tc>
      </w:tr>
      <w:tr w:rsidR="000E16CB" w:rsidRPr="00083247" w:rsidTr="001209F4">
        <w:trPr>
          <w:trHeight w:val="423"/>
        </w:trPr>
        <w:tc>
          <w:tcPr>
            <w:tcW w:w="828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00" w:type="dxa"/>
          </w:tcPr>
          <w:p w:rsidR="000E16CB" w:rsidRPr="001209F4" w:rsidRDefault="000E16CB" w:rsidP="00BC5BB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17.01.2025 10:16</w:t>
            </w:r>
          </w:p>
        </w:tc>
        <w:tc>
          <w:tcPr>
            <w:tcW w:w="2254" w:type="dxa"/>
          </w:tcPr>
          <w:p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:rsidR="000E16CB" w:rsidRPr="001209F4" w:rsidRDefault="000E16CB" w:rsidP="00C468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E16CB" w:rsidRPr="00083247" w:rsidTr="001209F4">
        <w:trPr>
          <w:trHeight w:val="415"/>
        </w:trPr>
        <w:tc>
          <w:tcPr>
            <w:tcW w:w="828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300" w:type="dxa"/>
          </w:tcPr>
          <w:p w:rsidR="000E16CB" w:rsidRPr="001209F4" w:rsidRDefault="000E16CB" w:rsidP="00BC5BB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17.01.2025 10:20</w:t>
            </w:r>
          </w:p>
        </w:tc>
        <w:tc>
          <w:tcPr>
            <w:tcW w:w="2254" w:type="dxa"/>
          </w:tcPr>
          <w:p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:rsidR="000E16CB" w:rsidRPr="001209F4" w:rsidRDefault="000E16CB" w:rsidP="00C468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E16CB" w:rsidRPr="00083247" w:rsidTr="001209F4">
        <w:trPr>
          <w:trHeight w:val="407"/>
        </w:trPr>
        <w:tc>
          <w:tcPr>
            <w:tcW w:w="828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300" w:type="dxa"/>
          </w:tcPr>
          <w:p w:rsidR="000E16CB" w:rsidRPr="001209F4" w:rsidRDefault="000E16CB" w:rsidP="00BC5BB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17.01.2025 10:22</w:t>
            </w:r>
          </w:p>
        </w:tc>
        <w:tc>
          <w:tcPr>
            <w:tcW w:w="2254" w:type="dxa"/>
          </w:tcPr>
          <w:p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:rsidR="000E16CB" w:rsidRPr="001209F4" w:rsidRDefault="000E16CB" w:rsidP="00C468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E16CB" w:rsidRPr="00083247" w:rsidTr="001209F4">
        <w:trPr>
          <w:trHeight w:val="405"/>
        </w:trPr>
        <w:tc>
          <w:tcPr>
            <w:tcW w:w="828" w:type="dxa"/>
          </w:tcPr>
          <w:p w:rsidR="000E16CB" w:rsidRPr="001209F4" w:rsidRDefault="000E16CB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2300" w:type="dxa"/>
          </w:tcPr>
          <w:p w:rsidR="000E16CB" w:rsidRPr="001209F4" w:rsidRDefault="000E16CB" w:rsidP="00ED74D5">
            <w:pPr>
              <w:rPr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17.01.2025 10:25</w:t>
            </w:r>
          </w:p>
        </w:tc>
        <w:tc>
          <w:tcPr>
            <w:tcW w:w="2254" w:type="dxa"/>
          </w:tcPr>
          <w:p w:rsidR="000E16CB" w:rsidRPr="001209F4" w:rsidRDefault="000E16CB" w:rsidP="000E16C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ФБУ «Иркутский ЦСМ»</w:t>
            </w:r>
          </w:p>
        </w:tc>
        <w:tc>
          <w:tcPr>
            <w:tcW w:w="1417" w:type="dxa"/>
          </w:tcPr>
          <w:p w:rsidR="000E16CB" w:rsidRPr="001209F4" w:rsidRDefault="000E16CB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209F4">
              <w:rPr>
                <w:rFonts w:ascii="Times New Roman" w:eastAsia="Times New Roman" w:hAnsi="Times New Roman" w:cs="Times New Roman"/>
                <w:sz w:val="21"/>
                <w:szCs w:val="21"/>
              </w:rPr>
              <w:t>3808001762</w:t>
            </w:r>
          </w:p>
        </w:tc>
        <w:tc>
          <w:tcPr>
            <w:tcW w:w="1560" w:type="dxa"/>
          </w:tcPr>
          <w:p w:rsidR="000E16CB" w:rsidRPr="001209F4" w:rsidRDefault="000E16CB" w:rsidP="000E16CB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Допущена</w:t>
            </w:r>
          </w:p>
        </w:tc>
        <w:tc>
          <w:tcPr>
            <w:tcW w:w="1410" w:type="dxa"/>
          </w:tcPr>
          <w:p w:rsidR="000E16CB" w:rsidRPr="001209F4" w:rsidRDefault="000E16CB" w:rsidP="000E16C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09F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E16CB" w:rsidRDefault="000E16CB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Лотам 1-3 и 5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допущено заявок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1 за каждый Лот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083247" w:rsidRDefault="00083247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Ценовое предложение участника закупки:</w:t>
      </w:r>
    </w:p>
    <w:p w:rsidR="007372CE" w:rsidRDefault="007372CE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134"/>
        <w:gridCol w:w="1134"/>
        <w:gridCol w:w="1701"/>
        <w:gridCol w:w="1275"/>
      </w:tblGrid>
      <w:tr w:rsidR="00126C0C" w:rsidRPr="00BC5BB4" w:rsidTr="00E35282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ед.,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126C0C" w:rsidRPr="00BC5BB4" w:rsidTr="005A0C0D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6C0C" w:rsidRPr="00BC5BB4" w:rsidTr="00E35282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6C0C" w:rsidRPr="00BC5BB4" w:rsidTr="005A0C0D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6C0C" w:rsidRPr="00BC5BB4" w:rsidRDefault="00126C0C" w:rsidP="005A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C5BB4" w:rsidRPr="00BC5BB4" w:rsidTr="00F96402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Вольтамперфазометр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2 761,07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5 256,47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7 543,12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5 369,14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BB4" w:rsidRPr="00BC5BB4" w:rsidRDefault="00BC5BB4" w:rsidP="00BC5BB4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144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</w:tr>
      <w:tr w:rsidR="00BC5BB4" w:rsidRPr="00BC5BB4" w:rsidTr="00F96402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Клещи токоизмерительные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1 650,94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3 150,08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2 156,28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BB4" w:rsidRPr="00BC5BB4" w:rsidRDefault="00BC5BB4" w:rsidP="00BC5BB4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120 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BC5BB4" w:rsidRPr="00BC5BB4" w:rsidTr="00AC167F">
        <w:trPr>
          <w:trHeight w:val="59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Пирометр, термометр инфракрасного излучения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1 888,15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3 776,31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7 543,12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6 339,47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BB4" w:rsidRPr="00BC5BB4" w:rsidRDefault="00BC5BB4" w:rsidP="00BC5BB4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70 0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</w:tr>
      <w:tr w:rsidR="00BC5BB4" w:rsidRPr="00BC5BB4" w:rsidTr="00F96402">
        <w:trPr>
          <w:trHeight w:val="4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Секундомер</w:t>
            </w:r>
          </w:p>
          <w:p w:rsidR="00BC5BB4" w:rsidRPr="00BC5BB4" w:rsidRDefault="00BC5BB4" w:rsidP="00BC5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 xml:space="preserve">-  механический </w:t>
            </w:r>
          </w:p>
          <w:p w:rsidR="00BC5BB4" w:rsidRPr="00BC5BB4" w:rsidRDefault="00BC5BB4" w:rsidP="00BC5B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  цифровой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1 072,16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BB4" w:rsidRPr="00BC5BB4" w:rsidRDefault="00BC5BB4" w:rsidP="00BC5BB4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 xml:space="preserve">808,61  </w:t>
            </w:r>
          </w:p>
          <w:p w:rsidR="00BC5BB4" w:rsidRPr="00BC5BB4" w:rsidRDefault="00BC5BB4" w:rsidP="00BC5BB4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 xml:space="preserve"> 2 342,01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5BB4" w:rsidRPr="00BC5BB4" w:rsidRDefault="00BC5BB4" w:rsidP="00BC5BB4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</w:tr>
    </w:tbl>
    <w:p w:rsidR="001A020F" w:rsidRDefault="001A020F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92C" w:rsidRPr="00057499" w:rsidRDefault="009F2333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B1629F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66CB1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, в ходе которого установлено</w:t>
      </w:r>
      <w:r w:rsidR="005D622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предл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ений 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лотам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088" w:rsidRPr="001E6F38" w:rsidRDefault="0020608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рассмотрения и оценки заяв</w:t>
      </w:r>
      <w:r w:rsidR="00223225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к на участие в </w:t>
      </w:r>
      <w:r w:rsidR="007B0055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:rsidR="006C57DE" w:rsidRPr="00B1629F" w:rsidRDefault="006C57DE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282" w:rsidRPr="00644F33">
        <w:rPr>
          <w:rFonts w:ascii="Times New Roman" w:eastAsia="Times New Roman" w:hAnsi="Times New Roman" w:cs="Times New Roman"/>
          <w:sz w:val="24"/>
          <w:szCs w:val="24"/>
        </w:rPr>
        <w:t>(опубликовано в единой информационной системе zakupki.gov.ru)</w:t>
      </w:r>
      <w:r w:rsidR="00E35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 тем </w:t>
      </w:r>
      <w:r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обстоятельством, что </w:t>
      </w:r>
      <w:r w:rsidR="00C4689B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по</w:t>
      </w:r>
      <w:r w:rsidR="005361D2"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Лотам №№ 1-3 и 5 подано по одной заявке, а по лотам №№ 4 и 6 заявок нет, </w:t>
      </w:r>
      <w:r w:rsidRPr="005361D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приз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нать анализ предложений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по всем лотам </w:t>
      </w:r>
      <w:r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заявок единственного участника закупки по </w:t>
      </w:r>
      <w:r w:rsidR="005361D2">
        <w:rPr>
          <w:rFonts w:ascii="Times New Roman" w:eastAsia="Times New Roman" w:hAnsi="Times New Roman" w:cs="Times New Roman"/>
          <w:sz w:val="24"/>
          <w:szCs w:val="24"/>
        </w:rPr>
        <w:t xml:space="preserve">Лотам №№ 1-3 и </w:t>
      </w:r>
      <w:proofErr w:type="gramStart"/>
      <w:r w:rsidR="005361D2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окументации, заключить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договор на оказание услуг по </w:t>
      </w:r>
      <w:r w:rsidRPr="00233FA5">
        <w:rPr>
          <w:rFonts w:ascii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с ФБУ «Иркутский ЦСМ»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условиях:</w:t>
      </w:r>
    </w:p>
    <w:p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выполнение ремонт</w:t>
      </w:r>
      <w:r w:rsidR="00052C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средств измерений с последующей послеремонтной поверкой на основании заявок Заказчика, в согласованные сторонами сроки, но не более 20 (двадцати)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доставки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 измерений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в лабораторию 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сполнителя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Исполнитель обязан предоставить гарантию на проведенные ремонтные работы 6 (шесть) месяцев. Гарантия на замененные при проведении ремонтных работ детали и комплектующие предоставляется в течение гарантийного срока, установленного заводом-изготовителем данных деталей и комплектующих, но не менее 3 (трех) месяцев;</w:t>
      </w:r>
    </w:p>
    <w:p w:rsidR="00CD0908" w:rsidRDefault="00CD0908" w:rsidP="00F329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тоимость услуг по ремонту средств измерений, включая стоимость заменяемых запасных частей и комплектующих, по настоящему Договору определяется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исходя из цены за единицу работы: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993"/>
        <w:gridCol w:w="1134"/>
        <w:gridCol w:w="1134"/>
        <w:gridCol w:w="1701"/>
        <w:gridCol w:w="1275"/>
      </w:tblGrid>
      <w:tr w:rsidR="00AC167F" w:rsidRPr="005D7695" w:rsidTr="005A0C0D">
        <w:trPr>
          <w:trHeight w:val="31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 за ед., руб., без НДС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AC167F" w:rsidRPr="005D7695" w:rsidTr="005A0C0D">
        <w:trPr>
          <w:trHeight w:val="4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167F" w:rsidRPr="005D7695" w:rsidTr="005A0C0D">
        <w:trPr>
          <w:trHeight w:val="51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5B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769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167F" w:rsidRPr="005D7695" w:rsidTr="005A0C0D">
        <w:trPr>
          <w:trHeight w:val="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BC5BB4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67F" w:rsidRPr="005D7695" w:rsidRDefault="00AC167F" w:rsidP="00AC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769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C167F" w:rsidRPr="005D7695" w:rsidTr="00587BBB">
        <w:trPr>
          <w:trHeight w:val="42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Вольтамперфазометр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2 761,07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5 256,47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7 543,12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 w:line="240" w:lineRule="auto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5 369,14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67F" w:rsidRPr="00BC5BB4" w:rsidRDefault="00AC167F" w:rsidP="00AC167F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144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</w:tr>
      <w:tr w:rsidR="00AC167F" w:rsidRPr="005D7695" w:rsidTr="00587BBB">
        <w:trPr>
          <w:trHeight w:val="56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Клещи токоизмерительные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1 650,94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3 150,08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2 156,28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67F" w:rsidRPr="00BC5BB4" w:rsidRDefault="00AC167F" w:rsidP="00AC167F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120 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000,00</w:t>
            </w:r>
          </w:p>
        </w:tc>
      </w:tr>
      <w:tr w:rsidR="00AC167F" w:rsidRPr="005D7695" w:rsidTr="00587BBB">
        <w:trPr>
          <w:trHeight w:val="5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Пирометр, термометр инфракрасного излучения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1 888,15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3 776,31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7 543,12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6 339,47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67F" w:rsidRPr="00BC5BB4" w:rsidRDefault="00AC167F" w:rsidP="00AC167F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70 0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</w:tr>
      <w:tr w:rsidR="00AC167F" w:rsidRPr="005D7695" w:rsidTr="00587BBB">
        <w:trPr>
          <w:trHeight w:val="6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Секундомер</w:t>
            </w:r>
          </w:p>
          <w:p w:rsidR="00AC167F" w:rsidRPr="00BC5BB4" w:rsidRDefault="00AC167F" w:rsidP="00AC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 xml:space="preserve">-  механический </w:t>
            </w:r>
          </w:p>
          <w:p w:rsidR="00AC167F" w:rsidRPr="00BC5BB4" w:rsidRDefault="00AC167F" w:rsidP="00AC1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  цифровой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1 072,16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67F" w:rsidRPr="00BC5BB4" w:rsidRDefault="00AC167F" w:rsidP="00AC167F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 xml:space="preserve">808,61  </w:t>
            </w:r>
          </w:p>
          <w:p w:rsidR="00AC167F" w:rsidRPr="00BC5BB4" w:rsidRDefault="00AC167F" w:rsidP="00AC167F">
            <w:pPr>
              <w:spacing w:after="0"/>
              <w:ind w:right="-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sz w:val="20"/>
                <w:szCs w:val="20"/>
              </w:rPr>
              <w:t xml:space="preserve"> 2 342,01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167F" w:rsidRPr="00BC5BB4" w:rsidRDefault="00AC167F" w:rsidP="00AC167F">
            <w:pPr>
              <w:spacing w:after="0"/>
              <w:ind w:firstLine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5B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  <w:r w:rsidRPr="00BC5BB4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</w:tr>
    </w:tbl>
    <w:p w:rsidR="00CD0908" w:rsidRDefault="00CD0908" w:rsidP="00671794">
      <w:pPr>
        <w:shd w:val="clear" w:color="auto" w:fill="FFFFFF" w:themeFill="background1"/>
        <w:spacing w:before="12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бщая стоимость услуг по Договору в период его действия не должна </w:t>
      </w:r>
      <w:r w:rsidRPr="00F329B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превышать </w:t>
      </w:r>
      <w:r w:rsidR="006E27C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390 000,00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E27CA">
        <w:rPr>
          <w:rFonts w:ascii="Times New Roman" w:eastAsia="Times New Roman" w:hAnsi="Times New Roman" w:cs="Times New Roman"/>
          <w:sz w:val="24"/>
          <w:szCs w:val="24"/>
        </w:rPr>
        <w:t>Триста девяносто тысяч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Default="00CD0908" w:rsidP="0067179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плата </w:t>
      </w:r>
      <w:r w:rsidR="00A20E26" w:rsidRPr="00A20E26">
        <w:rPr>
          <w:rFonts w:ascii="Times New Roman" w:eastAsia="Times New Roman" w:hAnsi="Times New Roman" w:cs="Times New Roman"/>
          <w:sz w:val="24"/>
          <w:szCs w:val="24"/>
        </w:rPr>
        <w:t>услуг по ремонту средств измерений, включая стоимость заменяемых запасных частей и комплектующих</w:t>
      </w:r>
      <w:r w:rsidR="00A20E26"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производится Заказчиком на основании счета</w:t>
      </w:r>
      <w:r w:rsidR="006717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по истечении 30 (тридцати) дней после подписания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торонами </w:t>
      </w:r>
      <w:r w:rsidR="00A20E2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кта </w:t>
      </w:r>
      <w:r w:rsidR="006E27CA">
        <w:rPr>
          <w:rFonts w:ascii="Times New Roman" w:eastAsia="Times New Roman" w:hAnsi="Times New Roman" w:cs="Times New Roman"/>
          <w:sz w:val="24"/>
          <w:szCs w:val="24"/>
        </w:rPr>
        <w:t>об оказании услуг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рок действия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договора: </w:t>
      </w:r>
      <w:r>
        <w:rPr>
          <w:rFonts w:ascii="Times New Roman" w:eastAsia="Times New Roman" w:hAnsi="Times New Roman" w:cs="Times New Roman"/>
          <w:sz w:val="24"/>
          <w:szCs w:val="24"/>
        </w:rPr>
        <w:t>до 31.12.20</w:t>
      </w:r>
      <w:r w:rsidR="00AB19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56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AB1922">
        <w:rPr>
          <w:bCs/>
        </w:rPr>
        <w:t xml:space="preserve">, </w:t>
      </w:r>
      <w:r w:rsidR="00AB1922" w:rsidRPr="00AB1922">
        <w:rPr>
          <w:rFonts w:ascii="Times New Roman" w:eastAsia="Times New Roman" w:hAnsi="Times New Roman" w:cs="Times New Roman"/>
          <w:sz w:val="24"/>
          <w:szCs w:val="24"/>
        </w:rPr>
        <w:t>в части оплат – до полного исполнения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433" w:rsidRPr="00506433">
        <w:rPr>
          <w:rFonts w:ascii="Times New Roman" w:eastAsia="Times New Roman" w:hAnsi="Times New Roman" w:cs="Times New Roman"/>
          <w:sz w:val="24"/>
          <w:szCs w:val="24"/>
        </w:rPr>
        <w:t>По согласованию Сторон срок действия Договора может быть пролонгирован на тот же срок и на тех же условиях.</w:t>
      </w:r>
    </w:p>
    <w:p w:rsidR="006C57DE" w:rsidRPr="00E1226C" w:rsidRDefault="00A25666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составе заявки единственного Участника поступил Протокол разногласий, содержащий желаемые условия, которые не были приняты Заказчиком. </w:t>
      </w:r>
      <w:r w:rsidR="00CD0908" w:rsidRPr="00233FA5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F93672" w:rsidRDefault="00F93672" w:rsidP="00BC678E">
      <w:pPr>
        <w:spacing w:after="0" w:line="235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электронной подписью </w:t>
      </w:r>
      <w:r w:rsidR="00AB192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Секретаря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Закупочной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 комиссии при опубликовании в единой информационной системе </w:t>
      </w:r>
      <w:hyperlink r:id="rId8" w:history="1">
        <w:r w:rsidRPr="00B03B4C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5C5" w:rsidRPr="00B03B4C" w:rsidRDefault="008B45C5" w:rsidP="00BE63C9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B03B4C" w:rsidSect="003634D0">
      <w:footerReference w:type="default" r:id="rId9"/>
      <w:pgSz w:w="11906" w:h="16838"/>
      <w:pgMar w:top="851" w:right="709" w:bottom="851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7C2" w:rsidRDefault="00AF07C2" w:rsidP="001D011F">
      <w:pPr>
        <w:spacing w:after="0" w:line="240" w:lineRule="auto"/>
      </w:pPr>
      <w:r>
        <w:separator/>
      </w:r>
    </w:p>
  </w:endnote>
  <w:endnote w:type="continuationSeparator" w:id="0">
    <w:p w:rsidR="00AF07C2" w:rsidRDefault="00AF07C2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9E" w:rsidRDefault="00DE0A9E">
    <w:pPr>
      <w:pStyle w:val="a7"/>
      <w:jc w:val="right"/>
    </w:pPr>
  </w:p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7C2" w:rsidRDefault="00AF07C2" w:rsidP="001D011F">
      <w:pPr>
        <w:spacing w:after="0" w:line="240" w:lineRule="auto"/>
      </w:pPr>
      <w:r>
        <w:separator/>
      </w:r>
    </w:p>
  </w:footnote>
  <w:footnote w:type="continuationSeparator" w:id="0">
    <w:p w:rsidR="00AF07C2" w:rsidRDefault="00AF07C2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4D61"/>
    <w:rsid w:val="00023B69"/>
    <w:rsid w:val="00036DFE"/>
    <w:rsid w:val="00052C7D"/>
    <w:rsid w:val="00053E62"/>
    <w:rsid w:val="00065740"/>
    <w:rsid w:val="00065BED"/>
    <w:rsid w:val="00080B3C"/>
    <w:rsid w:val="00081D45"/>
    <w:rsid w:val="00083247"/>
    <w:rsid w:val="0008750C"/>
    <w:rsid w:val="000A03E3"/>
    <w:rsid w:val="000A0D17"/>
    <w:rsid w:val="000A16C8"/>
    <w:rsid w:val="000C76C6"/>
    <w:rsid w:val="000D1DDD"/>
    <w:rsid w:val="000D27C5"/>
    <w:rsid w:val="000D381E"/>
    <w:rsid w:val="000E0DF8"/>
    <w:rsid w:val="000E16CB"/>
    <w:rsid w:val="000E36CE"/>
    <w:rsid w:val="000E7BC6"/>
    <w:rsid w:val="00103AC8"/>
    <w:rsid w:val="0010435C"/>
    <w:rsid w:val="0011697A"/>
    <w:rsid w:val="00116B66"/>
    <w:rsid w:val="0012072B"/>
    <w:rsid w:val="001209F4"/>
    <w:rsid w:val="0012612A"/>
    <w:rsid w:val="00126224"/>
    <w:rsid w:val="00126C0C"/>
    <w:rsid w:val="00127838"/>
    <w:rsid w:val="0013311C"/>
    <w:rsid w:val="0013559F"/>
    <w:rsid w:val="00153B3D"/>
    <w:rsid w:val="00161173"/>
    <w:rsid w:val="00163FF9"/>
    <w:rsid w:val="00183312"/>
    <w:rsid w:val="00183D24"/>
    <w:rsid w:val="00187E72"/>
    <w:rsid w:val="00192EE4"/>
    <w:rsid w:val="001A020F"/>
    <w:rsid w:val="001A1E36"/>
    <w:rsid w:val="001A2E24"/>
    <w:rsid w:val="001A38AC"/>
    <w:rsid w:val="001A64F2"/>
    <w:rsid w:val="001B397B"/>
    <w:rsid w:val="001B7FB6"/>
    <w:rsid w:val="001C7927"/>
    <w:rsid w:val="001D011F"/>
    <w:rsid w:val="001E6F38"/>
    <w:rsid w:val="002042D7"/>
    <w:rsid w:val="00206088"/>
    <w:rsid w:val="00223225"/>
    <w:rsid w:val="0022770B"/>
    <w:rsid w:val="0025197D"/>
    <w:rsid w:val="00263F36"/>
    <w:rsid w:val="002646B1"/>
    <w:rsid w:val="00265E8E"/>
    <w:rsid w:val="00273485"/>
    <w:rsid w:val="00273FFB"/>
    <w:rsid w:val="00280E93"/>
    <w:rsid w:val="00284032"/>
    <w:rsid w:val="00284BBB"/>
    <w:rsid w:val="00287F2B"/>
    <w:rsid w:val="00292D75"/>
    <w:rsid w:val="002A4FBD"/>
    <w:rsid w:val="002B4EAF"/>
    <w:rsid w:val="002C246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53341"/>
    <w:rsid w:val="003535C5"/>
    <w:rsid w:val="0036259D"/>
    <w:rsid w:val="003634D0"/>
    <w:rsid w:val="00366BDB"/>
    <w:rsid w:val="00366CB1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C2556"/>
    <w:rsid w:val="003D0592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373EF"/>
    <w:rsid w:val="0047253E"/>
    <w:rsid w:val="00484670"/>
    <w:rsid w:val="0049382A"/>
    <w:rsid w:val="0049555C"/>
    <w:rsid w:val="004A01E2"/>
    <w:rsid w:val="004C1487"/>
    <w:rsid w:val="004C312B"/>
    <w:rsid w:val="004D1FF6"/>
    <w:rsid w:val="004D2117"/>
    <w:rsid w:val="004D51E0"/>
    <w:rsid w:val="004E1D57"/>
    <w:rsid w:val="004E1E81"/>
    <w:rsid w:val="004E40B0"/>
    <w:rsid w:val="004E7FAB"/>
    <w:rsid w:val="004F08EF"/>
    <w:rsid w:val="004F4869"/>
    <w:rsid w:val="004F6E9A"/>
    <w:rsid w:val="004F7627"/>
    <w:rsid w:val="005014BF"/>
    <w:rsid w:val="0050389C"/>
    <w:rsid w:val="005062BA"/>
    <w:rsid w:val="00506433"/>
    <w:rsid w:val="00517E27"/>
    <w:rsid w:val="00524C94"/>
    <w:rsid w:val="00524E38"/>
    <w:rsid w:val="0053146F"/>
    <w:rsid w:val="005361D2"/>
    <w:rsid w:val="00536BD1"/>
    <w:rsid w:val="005559F3"/>
    <w:rsid w:val="00580034"/>
    <w:rsid w:val="0058009A"/>
    <w:rsid w:val="00584B75"/>
    <w:rsid w:val="0058718F"/>
    <w:rsid w:val="005A18D4"/>
    <w:rsid w:val="005A1A6D"/>
    <w:rsid w:val="005B3C2E"/>
    <w:rsid w:val="005C0C8E"/>
    <w:rsid w:val="005C5EF3"/>
    <w:rsid w:val="005C5F6A"/>
    <w:rsid w:val="005C6024"/>
    <w:rsid w:val="005C6CC6"/>
    <w:rsid w:val="005D622F"/>
    <w:rsid w:val="005D7695"/>
    <w:rsid w:val="006012EC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5D88"/>
    <w:rsid w:val="00667448"/>
    <w:rsid w:val="00671794"/>
    <w:rsid w:val="00681122"/>
    <w:rsid w:val="006A144F"/>
    <w:rsid w:val="006C5632"/>
    <w:rsid w:val="006C57DE"/>
    <w:rsid w:val="006E27CA"/>
    <w:rsid w:val="006F4CD0"/>
    <w:rsid w:val="00710038"/>
    <w:rsid w:val="0071598E"/>
    <w:rsid w:val="007207B5"/>
    <w:rsid w:val="007215C1"/>
    <w:rsid w:val="007247C3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678C2"/>
    <w:rsid w:val="00771515"/>
    <w:rsid w:val="00776266"/>
    <w:rsid w:val="00790BC2"/>
    <w:rsid w:val="007B0055"/>
    <w:rsid w:val="007B03F4"/>
    <w:rsid w:val="007C150A"/>
    <w:rsid w:val="007C216A"/>
    <w:rsid w:val="007C5DA8"/>
    <w:rsid w:val="007D1979"/>
    <w:rsid w:val="007D2AF5"/>
    <w:rsid w:val="007F176C"/>
    <w:rsid w:val="007F64C8"/>
    <w:rsid w:val="008134F5"/>
    <w:rsid w:val="008217B4"/>
    <w:rsid w:val="00823307"/>
    <w:rsid w:val="008423AC"/>
    <w:rsid w:val="00842CF5"/>
    <w:rsid w:val="00850EEA"/>
    <w:rsid w:val="00861DAF"/>
    <w:rsid w:val="00871E56"/>
    <w:rsid w:val="00880B6E"/>
    <w:rsid w:val="0088446D"/>
    <w:rsid w:val="00886DA4"/>
    <w:rsid w:val="00890947"/>
    <w:rsid w:val="008A0875"/>
    <w:rsid w:val="008B45C5"/>
    <w:rsid w:val="008C07C3"/>
    <w:rsid w:val="008C0CE4"/>
    <w:rsid w:val="008C1B4F"/>
    <w:rsid w:val="008D0486"/>
    <w:rsid w:val="008D1975"/>
    <w:rsid w:val="008D7522"/>
    <w:rsid w:val="008E45E0"/>
    <w:rsid w:val="008F267A"/>
    <w:rsid w:val="0091415C"/>
    <w:rsid w:val="009143C2"/>
    <w:rsid w:val="00923CF2"/>
    <w:rsid w:val="009306CE"/>
    <w:rsid w:val="00930AAC"/>
    <w:rsid w:val="00931226"/>
    <w:rsid w:val="009322A1"/>
    <w:rsid w:val="00957B86"/>
    <w:rsid w:val="009856FE"/>
    <w:rsid w:val="009953BA"/>
    <w:rsid w:val="009A1605"/>
    <w:rsid w:val="009A5B65"/>
    <w:rsid w:val="009A6AE0"/>
    <w:rsid w:val="009B5123"/>
    <w:rsid w:val="009B708B"/>
    <w:rsid w:val="009C21AA"/>
    <w:rsid w:val="009C2FF0"/>
    <w:rsid w:val="009C6FF4"/>
    <w:rsid w:val="009D2787"/>
    <w:rsid w:val="009D3923"/>
    <w:rsid w:val="009D6B49"/>
    <w:rsid w:val="009D6C05"/>
    <w:rsid w:val="009E255A"/>
    <w:rsid w:val="009F2333"/>
    <w:rsid w:val="009F49E3"/>
    <w:rsid w:val="00A050E5"/>
    <w:rsid w:val="00A05848"/>
    <w:rsid w:val="00A13008"/>
    <w:rsid w:val="00A20E26"/>
    <w:rsid w:val="00A25666"/>
    <w:rsid w:val="00A339E3"/>
    <w:rsid w:val="00A37C1F"/>
    <w:rsid w:val="00A37D50"/>
    <w:rsid w:val="00A42130"/>
    <w:rsid w:val="00A43637"/>
    <w:rsid w:val="00A64DB1"/>
    <w:rsid w:val="00A653C0"/>
    <w:rsid w:val="00A653EC"/>
    <w:rsid w:val="00A82623"/>
    <w:rsid w:val="00AA1494"/>
    <w:rsid w:val="00AA744E"/>
    <w:rsid w:val="00AB152F"/>
    <w:rsid w:val="00AB1922"/>
    <w:rsid w:val="00AB228A"/>
    <w:rsid w:val="00AB6D14"/>
    <w:rsid w:val="00AC167F"/>
    <w:rsid w:val="00AC1FC3"/>
    <w:rsid w:val="00AC5B18"/>
    <w:rsid w:val="00AC64CF"/>
    <w:rsid w:val="00AD50BC"/>
    <w:rsid w:val="00AD5783"/>
    <w:rsid w:val="00AE38C2"/>
    <w:rsid w:val="00AF07C2"/>
    <w:rsid w:val="00AF3A5A"/>
    <w:rsid w:val="00AF57C2"/>
    <w:rsid w:val="00B03B4C"/>
    <w:rsid w:val="00B05124"/>
    <w:rsid w:val="00B10F4F"/>
    <w:rsid w:val="00B1629F"/>
    <w:rsid w:val="00B2420D"/>
    <w:rsid w:val="00B27D53"/>
    <w:rsid w:val="00B3134C"/>
    <w:rsid w:val="00B34ED1"/>
    <w:rsid w:val="00B3662C"/>
    <w:rsid w:val="00B37BB5"/>
    <w:rsid w:val="00B46757"/>
    <w:rsid w:val="00B47BC6"/>
    <w:rsid w:val="00B50A0F"/>
    <w:rsid w:val="00B55DFE"/>
    <w:rsid w:val="00B56778"/>
    <w:rsid w:val="00B64938"/>
    <w:rsid w:val="00B67E9B"/>
    <w:rsid w:val="00B746B3"/>
    <w:rsid w:val="00B845AF"/>
    <w:rsid w:val="00BC5BB4"/>
    <w:rsid w:val="00BC678E"/>
    <w:rsid w:val="00BD0138"/>
    <w:rsid w:val="00BD46FD"/>
    <w:rsid w:val="00BD670A"/>
    <w:rsid w:val="00BE3342"/>
    <w:rsid w:val="00BE63C9"/>
    <w:rsid w:val="00C06BD0"/>
    <w:rsid w:val="00C07672"/>
    <w:rsid w:val="00C23499"/>
    <w:rsid w:val="00C25551"/>
    <w:rsid w:val="00C4689B"/>
    <w:rsid w:val="00C52AB1"/>
    <w:rsid w:val="00C53092"/>
    <w:rsid w:val="00C74515"/>
    <w:rsid w:val="00C770AC"/>
    <w:rsid w:val="00C773D5"/>
    <w:rsid w:val="00C77744"/>
    <w:rsid w:val="00C82010"/>
    <w:rsid w:val="00C8239D"/>
    <w:rsid w:val="00C960BF"/>
    <w:rsid w:val="00CA072A"/>
    <w:rsid w:val="00CB1D56"/>
    <w:rsid w:val="00CC4D52"/>
    <w:rsid w:val="00CD0908"/>
    <w:rsid w:val="00CE716A"/>
    <w:rsid w:val="00CF154D"/>
    <w:rsid w:val="00CF3A0C"/>
    <w:rsid w:val="00CF6A06"/>
    <w:rsid w:val="00D13B23"/>
    <w:rsid w:val="00D22163"/>
    <w:rsid w:val="00D33F26"/>
    <w:rsid w:val="00D359F1"/>
    <w:rsid w:val="00D35C65"/>
    <w:rsid w:val="00D7392C"/>
    <w:rsid w:val="00D8226F"/>
    <w:rsid w:val="00D84967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DF391A"/>
    <w:rsid w:val="00E03FF6"/>
    <w:rsid w:val="00E055CC"/>
    <w:rsid w:val="00E06477"/>
    <w:rsid w:val="00E1226C"/>
    <w:rsid w:val="00E126D5"/>
    <w:rsid w:val="00E2671B"/>
    <w:rsid w:val="00E26BF7"/>
    <w:rsid w:val="00E3073D"/>
    <w:rsid w:val="00E35282"/>
    <w:rsid w:val="00E421E1"/>
    <w:rsid w:val="00E421F6"/>
    <w:rsid w:val="00E42438"/>
    <w:rsid w:val="00E42E77"/>
    <w:rsid w:val="00E529DA"/>
    <w:rsid w:val="00E56539"/>
    <w:rsid w:val="00E94691"/>
    <w:rsid w:val="00EA405B"/>
    <w:rsid w:val="00EA6363"/>
    <w:rsid w:val="00EC03BD"/>
    <w:rsid w:val="00EC4CD3"/>
    <w:rsid w:val="00EC77F1"/>
    <w:rsid w:val="00ED74D5"/>
    <w:rsid w:val="00ED7E28"/>
    <w:rsid w:val="00EE0CC8"/>
    <w:rsid w:val="00EE49CC"/>
    <w:rsid w:val="00EF03B7"/>
    <w:rsid w:val="00EF2965"/>
    <w:rsid w:val="00EF4AF8"/>
    <w:rsid w:val="00EF6347"/>
    <w:rsid w:val="00F0328D"/>
    <w:rsid w:val="00F058B4"/>
    <w:rsid w:val="00F101E7"/>
    <w:rsid w:val="00F12D86"/>
    <w:rsid w:val="00F23F0E"/>
    <w:rsid w:val="00F24175"/>
    <w:rsid w:val="00F31B66"/>
    <w:rsid w:val="00F329B9"/>
    <w:rsid w:val="00F43020"/>
    <w:rsid w:val="00F44741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30E"/>
    <w:rsid w:val="00FE4544"/>
    <w:rsid w:val="00FE4851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CD6F6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10">
    <w:name w:val="Сетка таблицы1"/>
    <w:basedOn w:val="a1"/>
    <w:next w:val="a3"/>
    <w:uiPriority w:val="59"/>
    <w:rsid w:val="001A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28</cp:revision>
  <cp:lastPrinted>2024-01-29T09:03:00Z</cp:lastPrinted>
  <dcterms:created xsi:type="dcterms:W3CDTF">2023-02-01T03:31:00Z</dcterms:created>
  <dcterms:modified xsi:type="dcterms:W3CDTF">2025-01-30T00:47:00Z</dcterms:modified>
</cp:coreProperties>
</file>